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E2F" w:rsidRDefault="009D2E2F"/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DD21D9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DD21D9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1D9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DD21D9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DD21D9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DD21D9" w:rsidRDefault="00C7497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606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783"/>
        <w:gridCol w:w="941"/>
        <w:gridCol w:w="9"/>
        <w:gridCol w:w="274"/>
        <w:gridCol w:w="142"/>
        <w:gridCol w:w="284"/>
        <w:gridCol w:w="258"/>
        <w:gridCol w:w="878"/>
        <w:gridCol w:w="1036"/>
        <w:gridCol w:w="895"/>
        <w:gridCol w:w="837"/>
      </w:tblGrid>
      <w:tr w:rsidR="00DD21D9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432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EA4EBA" w:rsidTr="006A16ED">
        <w:trPr>
          <w:trHeight w:val="39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год и на плановый период 2022 и 2023</w:t>
            </w:r>
            <w:r w:rsidR="00C749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EA4EBA" w:rsidTr="006A16ED">
        <w:trPr>
          <w:trHeight w:val="257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66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EA4EBA" w:rsidTr="006A16ED">
        <w:trPr>
          <w:trHeight w:val="288"/>
        </w:trPr>
        <w:tc>
          <w:tcPr>
            <w:tcW w:w="12308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ошки</w:t>
            </w:r>
            <w:proofErr w:type="spellEnd"/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EA4EBA" w:rsidTr="006A16ED">
        <w:trPr>
          <w:trHeight w:val="45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75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36.Среднее общее образование</w:t>
            </w:r>
          </w:p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39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456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799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EA4EBA" w:rsidTr="00B2223F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B2223F">
        <w:trPr>
          <w:trHeight w:val="80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B2223F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AE" w:rsidRDefault="004B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B5489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489E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50 785</w:t>
            </w:r>
            <w:r w:rsidR="00C74978" w:rsidRPr="00B5489E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.0</w:t>
            </w: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A4EBA" w:rsidTr="006A16ED">
        <w:trPr>
          <w:trHeight w:val="288"/>
        </w:trPr>
        <w:tc>
          <w:tcPr>
            <w:tcW w:w="1135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530B9">
              <w:rPr>
                <w:rFonts w:ascii="Times New Roman" w:hAnsi="Times New Roman" w:cs="Times New Roman"/>
                <w:color w:val="000000"/>
                <w:sz w:val="18"/>
                <w:szCs w:val="16"/>
              </w:rPr>
              <w:t>Присмотр и уход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D87EF1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D87EF1" w:rsidTr="006A16ED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D87EF1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D87EF1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D87EF1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D87EF1" w:rsidTr="006A16ED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2D3B8B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Tr="006A16ED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2D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Arial" w:hAnsi="Arial" w:cs="Arial"/>
                <w:sz w:val="14"/>
                <w:szCs w:val="14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3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Физические лица до </w:t>
            </w:r>
            <w:r w:rsidR="00D87EF1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A4379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Arial" w:hAnsi="Arial" w:cs="Arial"/>
                <w:sz w:val="14"/>
                <w:szCs w:val="14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3B8B">
              <w:rPr>
                <w:rFonts w:ascii="Times New Roman" w:hAnsi="Times New Roman"/>
                <w:color w:val="000000"/>
                <w:sz w:val="14"/>
                <w:szCs w:val="14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379" w:rsidRPr="002D3B8B" w:rsidRDefault="00EA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2D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Arial" w:hAnsi="Arial" w:cs="Arial"/>
                <w:sz w:val="14"/>
                <w:szCs w:val="14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8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EA4EBA" w:rsidTr="006A16ED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D87EF1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EA4EBA" w:rsidTr="006A16ED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EA4EBA" w:rsidTr="006A16ED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Tr="006A16ED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2D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Arial" w:hAnsi="Arial" w:cs="Arial"/>
                <w:sz w:val="14"/>
                <w:szCs w:val="14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Обучающиеся</w:t>
            </w:r>
            <w:proofErr w:type="gramEnd"/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3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Физические лица до 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0259ED" w:rsidRDefault="00025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259E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Допустимые </w:t>
            </w:r>
            <w:r w:rsidR="00C74978" w:rsidRPr="000259E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отклонения от установленных показателей объема муниципальной услуги, в пределах которых муниципальное задание считается выполненным (процентов): </w:t>
            </w:r>
            <w:r w:rsidRPr="000259E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3,00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EA4EBA" w:rsidTr="006A16ED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EA4EBA" w:rsidTr="006A16ED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EA4EBA" w:rsidTr="006A16ED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Депутаты </w:t>
            </w:r>
            <w:proofErr w:type="spell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</w:t>
            </w:r>
            <w:proofErr w:type="gram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.д</w:t>
            </w:r>
            <w:proofErr w:type="gramEnd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умы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D3B8B" w:rsidRDefault="004B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EA4379" w:rsidTr="00B5489E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348"/>
            </w:tblGrid>
            <w:tr w:rsidR="00EA4379" w:rsidRPr="00FD5FFF" w:rsidTr="00B5489E">
              <w:trPr>
                <w:trHeight w:val="60"/>
              </w:trPr>
              <w:tc>
                <w:tcPr>
                  <w:tcW w:w="1566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5FF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5. Порядок оказания муниципальной услуги</w:t>
                  </w:r>
                </w:p>
              </w:tc>
            </w:tr>
            <w:tr w:rsidR="00EA4379" w:rsidRPr="00FD5FFF" w:rsidTr="00B5489E">
              <w:trPr>
                <w:trHeight w:val="80"/>
              </w:trPr>
              <w:tc>
                <w:tcPr>
                  <w:tcW w:w="1566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5FFF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5.1. Нормативные правовые акты, регулирующие порядок оказания муниципальной услуги</w:t>
                  </w:r>
                </w:p>
              </w:tc>
            </w:tr>
            <w:tr w:rsidR="00EA4379" w:rsidRPr="00FD5FFF" w:rsidTr="00B5489E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1. Закон  "Об образовании в Российской Федерации" от 29.12.2012г. №273-ФЗс изменениями от 31.07.2020г.№304-ФЗ</w:t>
                  </w:r>
                  <w:r w:rsidRPr="00FD5FFF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с изменениями от 31.07.2020г№304-ФЗ</w:t>
                  </w:r>
                </w:p>
              </w:tc>
            </w:tr>
            <w:tr w:rsidR="00EA4379" w:rsidRPr="00FD5FFF" w:rsidTr="00B5489E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2.Постановление Правительства РФ "О лицензировании образовательной деятельности" от </w:t>
                  </w:r>
                  <w:r w:rsidRPr="00FD5FFF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20.06.2020г. № 897</w:t>
                  </w:r>
                </w:p>
              </w:tc>
            </w:tr>
            <w:tr w:rsidR="00EA4379" w:rsidRPr="00FD5FFF" w:rsidTr="00B5489E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3. Приказ Министерства образования и науки РФ  "Об организации и осуществлении образовательной деятельности по основным общеобразовательным </w:t>
                  </w:r>
                  <w:proofErr w:type="gramStart"/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программам-образовательным</w:t>
                  </w:r>
                  <w:proofErr w:type="gramEnd"/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программам дошкольного образования» от 21.01.2019г.№32</w:t>
                  </w:r>
                </w:p>
              </w:tc>
            </w:tr>
            <w:tr w:rsidR="00EA4379" w:rsidRPr="00FD5FFF" w:rsidTr="00B5489E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4. Приказ Министерства образования и науки РФ  "Об утверждении федерального государственного образовательного стандарта дошкольного образования»</w:t>
                  </w:r>
                  <w:r w:rsidR="00B5489E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 17.10.2013г. №1155</w:t>
                  </w:r>
                </w:p>
              </w:tc>
            </w:tr>
            <w:tr w:rsidR="00EA4379" w:rsidRPr="00FD5FFF" w:rsidTr="00B5489E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5.Закон</w:t>
                  </w:r>
                  <w:proofErr w:type="gramStart"/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</w:t>
                  </w:r>
                  <w:proofErr w:type="gramEnd"/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б общих принципах организации местного самоуправления в Российской Федерации от 06.10.2003г. №131-ФЗ в редакции от 20.07.2020г.</w:t>
                  </w:r>
                </w:p>
              </w:tc>
            </w:tr>
            <w:tr w:rsidR="00EA4379" w:rsidRPr="00FD5FFF" w:rsidTr="00B5489E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6. Закон Липецкой области "О наделении органов местного самоуправления отдельными государственными полномочиями в сфере образования"  от 10.08.2020г№417-ОЗ</w:t>
                  </w:r>
                </w:p>
              </w:tc>
            </w:tr>
            <w:tr w:rsidR="00EA4379" w:rsidRPr="00FD5FFF" w:rsidTr="00B5489E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A4379" w:rsidRPr="00FD5FFF" w:rsidRDefault="00EA4379" w:rsidP="00B54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D5FFF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7. Закон Липецкой области "О нормативах финансирования муниципальных дошкольных образовательных организаций" от 11.12.2013г. № 217-ОЗс изменениями от  30.07.2020г.№420-ОЗ</w:t>
                  </w:r>
                </w:p>
              </w:tc>
            </w:tr>
          </w:tbl>
          <w:p w:rsidR="00EA4379" w:rsidRDefault="00EA4379"/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EA4EBA" w:rsidTr="002D3B8B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3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EA4EBA" w:rsidTr="002D3B8B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EA4EBA" w:rsidTr="002D3B8B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3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3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3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B5489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489E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34</w:t>
            </w:r>
            <w:r w:rsidR="00C74978" w:rsidRPr="00B5489E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.787.0</w:t>
            </w: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A4EBA" w:rsidTr="006A16ED">
        <w:trPr>
          <w:trHeight w:val="288"/>
        </w:trPr>
        <w:tc>
          <w:tcPr>
            <w:tcW w:w="1135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2C4A49" w:rsidTr="006A16ED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2C4A49" w:rsidTr="006A16ED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Tr="006A16ED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923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A4EBA" w:rsidTr="006A16ED">
        <w:trPr>
          <w:trHeight w:val="234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EA4EBA" w:rsidTr="006A16ED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</w:t>
            </w:r>
            <w:r w:rsidR="002C4A49"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характеризующий условия </w:t>
            </w: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Среднегодовой размер платы (цена, тариф)</w:t>
            </w:r>
          </w:p>
        </w:tc>
      </w:tr>
      <w:tr w:rsidR="00EA4EBA" w:rsidTr="0065078C">
        <w:trPr>
          <w:trHeight w:val="60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65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единица измерения 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C74978"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C74978" w:rsidP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</w:t>
            </w:r>
            <w:r w:rsidR="002D3B8B"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C74978"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C74978"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C74978"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C74978" w:rsidRPr="00B5489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EA4EBA" w:rsidTr="006A16ED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Tr="006A16ED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5489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5078C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5489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5489E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EA4EBA" w:rsidTr="0065078C">
        <w:trPr>
          <w:trHeight w:val="6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EA4EBA" w:rsidTr="0065078C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EA4EBA" w:rsidTr="006A16ED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EA4EBA" w:rsidTr="006A16ED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Депутаты </w:t>
            </w:r>
            <w:proofErr w:type="spellStart"/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</w:t>
            </w:r>
            <w:proofErr w:type="gramStart"/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.д</w:t>
            </w:r>
            <w:proofErr w:type="gramEnd"/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умы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5078C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5078C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C74978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5078C" w:rsidRDefault="00923757" w:rsidP="00923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C74978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923757" w:rsidP="00923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31.07.2020г№304-ФЗ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ядка организации и осуществления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образовательной деятельности по основным 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6B1B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и введении в действие федерального государственного образовательного стандарта начального общего образования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06.10.2009г.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  <w:r w:rsidR="00B5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 №1576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064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06.10.2003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64393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10.08.2020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417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-ОЗ</w:t>
            </w:r>
          </w:p>
        </w:tc>
      </w:tr>
      <w:tr w:rsidR="00EA4EBA" w:rsidTr="00B2223F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EA4EBA" w:rsidTr="0065078C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EA4EBA" w:rsidTr="0065078C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</w:tr>
      <w:tr w:rsidR="00EA4EBA" w:rsidTr="0065078C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5078C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5078C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 w:rsidR="00C749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.791.0</w:t>
            </w: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1135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2C4A49" w:rsidTr="006A16ED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D3B8B" w:rsidP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единица измерения 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2C4A49" w:rsidTr="006A16ED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Tr="006A16ED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 w:rsidP="009E31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образовательная программа,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A4EBA" w:rsidRPr="002C4A49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образовательная программа,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B5489E" w:rsidRPr="002C4A49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B5489E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программа,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3B8B">
              <w:rPr>
                <w:rFonts w:ascii="Times New Roman" w:hAnsi="Times New Roman"/>
                <w:color w:val="000000"/>
                <w:sz w:val="14"/>
                <w:szCs w:val="14"/>
              </w:rPr>
              <w:t>Полнота реализации основной общеобра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зовательной программы основного</w:t>
            </w:r>
            <w:r w:rsidRPr="002D3B8B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B5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489E" w:rsidRPr="002D3B8B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A4EBA" w:rsidRPr="002C4A49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EA4EBA" w:rsidTr="006A16ED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2C4A49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proofErr w:type="gramStart"/>
            <w:r w:rsidR="002C4A49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(</w:t>
            </w: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gramEnd"/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EA4EBA" w:rsidTr="006A16ED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2D3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единица измерения 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74978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C74978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74978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74978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C74978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74978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EA4EBA" w:rsidTr="006A16ED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Tr="006A16ED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образовательная программа,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</w:t>
            </w:r>
            <w:r w:rsidR="00C74978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</w:t>
            </w:r>
            <w:r w:rsidR="00C74978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C91AE6" w:rsidP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</w:t>
            </w:r>
            <w:r w:rsidR="00C74978" w:rsidRPr="0065078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5078C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EA4EBA" w:rsidTr="0065078C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EA4EBA" w:rsidTr="0065078C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EA4EBA" w:rsidTr="0065078C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</w:t>
            </w:r>
            <w:proofErr w:type="gramStart"/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.д</w:t>
            </w:r>
            <w:proofErr w:type="gramEnd"/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C74978"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Закон  "Об образовании в Российской Федерации"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EA4EBA" w:rsidTr="006A16ED">
        <w:trPr>
          <w:trHeight w:val="293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EA4EBA" w:rsidTr="0065078C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A20602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31.07.2020г№304-ФЗ</w:t>
            </w:r>
          </w:p>
        </w:tc>
      </w:tr>
      <w:tr w:rsidR="00EA4EBA" w:rsidTr="0065078C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897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общеобразовательным пр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ограммам</w:t>
            </w:r>
            <w:proofErr w:type="gramStart"/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6B1B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EA4EBA" w:rsidTr="0065078C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 образования и науки РФ 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‘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и введении в действие федерального государственного образовательного стандарта основного общего образования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‘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17.12.2010г.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  <w:r w:rsidR="00C91AE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</w:t>
            </w:r>
            <w:r w:rsidR="00C91AE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31.12.2015г.№1577</w:t>
            </w:r>
          </w:p>
        </w:tc>
      </w:tr>
      <w:tr w:rsidR="00EA4EBA" w:rsidTr="0065078C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06.10.2003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№131-ФЗ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EA4EBA" w:rsidTr="0065078C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10.08.2020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417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-ОЗ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EA4EBA" w:rsidTr="002D3B8B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EA4EBA" w:rsidTr="006A16ED">
        <w:trPr>
          <w:trHeight w:val="219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EA4EBA" w:rsidTr="002D3B8B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EA4EBA" w:rsidTr="002D3B8B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EA4EBA" w:rsidTr="002D3B8B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EA4EBA" w:rsidTr="00C91AE6">
        <w:trPr>
          <w:trHeight w:val="21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223F" w:rsidRDefault="00B2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</w:p>
        </w:tc>
      </w:tr>
      <w:tr w:rsidR="00EA4EBA" w:rsidTr="00793BC9">
        <w:trPr>
          <w:trHeight w:val="4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C91AE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C91AE6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91AE6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36</w:t>
            </w:r>
            <w:r w:rsidR="00C74978" w:rsidRPr="00C91AE6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.794.0</w:t>
            </w: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9C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A4EBA" w:rsidTr="006A16ED">
        <w:trPr>
          <w:trHeight w:val="288"/>
        </w:trPr>
        <w:tc>
          <w:tcPr>
            <w:tcW w:w="1135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91AE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91AE6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9C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9C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6409C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409C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6409C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EA4EBA" w:rsidRPr="00B20F43" w:rsidTr="006A16ED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2C4A49" w:rsidRPr="00B20F43" w:rsidTr="006A16ED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C91A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2C4A49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2C4A49" w:rsidRPr="00B20F43" w:rsidTr="006A16ED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D3B8B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RPr="00B20F43" w:rsidTr="006A16ED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EA4EBA" w:rsidRPr="00B20F43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 w:rsidP="00B20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среднего (полного)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A4EBA" w:rsidRPr="00B20F43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 w:rsidP="00B20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среднего (полного) общего образования по завершении обучения на третьей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A4EBA" w:rsidRPr="00B20F43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 w:rsidP="00B20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A4EBA" w:rsidRPr="00B20F43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RPr="00B20F43" w:rsidTr="002D3B8B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EA4EBA" w:rsidRPr="00B20F43" w:rsidTr="006A16ED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223F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2223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</w:t>
            </w:r>
            <w:r w:rsidR="00B20F43" w:rsidRPr="00B2223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характеризующий условия </w:t>
            </w:r>
            <w:r w:rsidRPr="00B2223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EA4EBA" w:rsidRPr="00B20F43" w:rsidTr="006A16ED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</w:t>
            </w:r>
            <w:r w:rsidR="00C74978" w:rsidRPr="00793BC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 w:rsidP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EA4EBA" w:rsidRPr="00B20F43" w:rsidTr="006A16ED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RPr="00B20F43" w:rsidTr="006A16ED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EA4EBA" w:rsidRPr="00B20F43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 w:rsidP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</w:t>
            </w:r>
            <w:r w:rsidR="00C74978" w:rsidRPr="002D3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D3B8B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EA4EBA" w:rsidTr="002D3B8B">
        <w:trPr>
          <w:trHeight w:val="6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EA4EBA" w:rsidTr="006A16ED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EA4EBA" w:rsidTr="006A16ED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EA4EBA" w:rsidTr="006A16ED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</w:t>
            </w:r>
            <w:proofErr w:type="gramStart"/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.д</w:t>
            </w:r>
            <w:proofErr w:type="gramEnd"/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31..07..2020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640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C74978"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6409CE" w:rsidRDefault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C74978" w:rsidRPr="006409C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EA4EBA" w:rsidTr="006A16ED">
        <w:trPr>
          <w:trHeight w:val="293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EA4EBA" w:rsidTr="0065078C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A20602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74978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74978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B2223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31.07.2020г№304-ФЗ</w:t>
            </w:r>
          </w:p>
        </w:tc>
      </w:tr>
      <w:tr w:rsidR="00EA4EBA" w:rsidTr="0065078C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</w:t>
            </w:r>
            <w:r w:rsidR="00793B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20.06.2020</w:t>
            </w:r>
            <w:r w:rsidR="00793BC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793B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897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6A185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6B1B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EA4EBA" w:rsidTr="0065078C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6A1853" w:rsidRP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авления в Российской Федерации</w:t>
            </w:r>
            <w:r w:rsidR="006A1853" w:rsidRP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6A185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793B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EA4EBA" w:rsidTr="0065078C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793B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10.08.2020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793B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417</w:t>
            </w:r>
            <w:r w:rsidR="006A185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-ОЗ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EA4EBA" w:rsidTr="0065078C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EA4EBA" w:rsidTr="006A16ED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EA4EBA" w:rsidTr="0065078C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5078C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5078C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5078C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6A1853" w:rsidRDefault="00DD21D9" w:rsidP="0065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4EBA" w:rsidTr="006A16ED">
        <w:trPr>
          <w:trHeight w:val="254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024"/>
              <w:gridCol w:w="1215"/>
              <w:gridCol w:w="1141"/>
              <w:gridCol w:w="895"/>
              <w:gridCol w:w="755"/>
              <w:gridCol w:w="382"/>
              <w:gridCol w:w="789"/>
              <w:gridCol w:w="390"/>
              <w:gridCol w:w="1474"/>
              <w:gridCol w:w="946"/>
              <w:gridCol w:w="783"/>
              <w:gridCol w:w="941"/>
              <w:gridCol w:w="9"/>
              <w:gridCol w:w="958"/>
              <w:gridCol w:w="878"/>
              <w:gridCol w:w="1036"/>
              <w:gridCol w:w="895"/>
              <w:gridCol w:w="837"/>
            </w:tblGrid>
            <w:tr w:rsidR="006A16ED" w:rsidTr="00D73AA5">
              <w:trPr>
                <w:trHeight w:val="8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3673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РАЗДЕЛ 5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0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1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7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3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7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3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4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7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2872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D73AA5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D73AA5"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  <w:t xml:space="preserve">Уникальный номер </w:t>
                  </w:r>
                  <w:proofErr w:type="gramStart"/>
                  <w:r w:rsidRPr="00D73AA5"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  <w:t>по</w:t>
                  </w:r>
                  <w:proofErr w:type="gramEnd"/>
                </w:p>
              </w:tc>
              <w:tc>
                <w:tcPr>
                  <w:tcW w:w="1732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D73AA5" w:rsidRDefault="003673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D73AA5">
                    <w:rPr>
                      <w:rFonts w:ascii="Times New Roman" w:hAnsi="Times New Roman"/>
                      <w:b/>
                      <w:bCs/>
                      <w:color w:val="000000"/>
                      <w:sz w:val="10"/>
                      <w:szCs w:val="10"/>
                    </w:rPr>
                    <w:t>50</w:t>
                  </w:r>
                  <w:r w:rsidR="006A16ED" w:rsidRPr="00D73AA5">
                    <w:rPr>
                      <w:rFonts w:ascii="Times New Roman" w:hAnsi="Times New Roman"/>
                      <w:b/>
                      <w:bCs/>
                      <w:color w:val="000000"/>
                      <w:sz w:val="10"/>
                      <w:szCs w:val="10"/>
                    </w:rPr>
                    <w:t>.Д45.0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9331" w:type="dxa"/>
                  <w:gridSpan w:val="1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1. Наименование муниципальной услуги </w:t>
                  </w:r>
                </w:p>
              </w:tc>
              <w:tc>
                <w:tcPr>
                  <w:tcW w:w="7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2872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D73AA5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D73AA5"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  <w:t>базовому (отраслевому)</w:t>
                  </w:r>
                </w:p>
              </w:tc>
              <w:tc>
                <w:tcPr>
                  <w:tcW w:w="895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Pr="00D73AA5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8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Pr="00D73AA5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11064" w:type="dxa"/>
                  <w:gridSpan w:val="1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Реализация основных общеобразовательных программ дошкольного образования</w:t>
                  </w:r>
                </w:p>
              </w:tc>
              <w:tc>
                <w:tcPr>
                  <w:tcW w:w="2872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D73AA5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D73AA5">
                    <w:rPr>
                      <w:rFonts w:ascii="Times New Roman" w:hAnsi="Times New Roman"/>
                      <w:color w:val="000000"/>
                      <w:sz w:val="10"/>
                      <w:szCs w:val="10"/>
                    </w:rPr>
                    <w:t>перечню</w:t>
                  </w:r>
                </w:p>
              </w:tc>
              <w:tc>
                <w:tcPr>
                  <w:tcW w:w="1732" w:type="dxa"/>
                  <w:vMerge/>
                  <w:vAlign w:val="center"/>
                  <w:hideMark/>
                </w:tcPr>
                <w:p w:rsidR="006A16ED" w:rsidRPr="00D73AA5" w:rsidRDefault="006A16ED">
                  <w:pPr>
                    <w:spacing w:after="0" w:line="240" w:lineRule="auto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8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Pr="00D73AA5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9331" w:type="dxa"/>
                  <w:gridSpan w:val="1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2. Категории потребителей муниципальной услуги </w:t>
                  </w:r>
                </w:p>
              </w:tc>
              <w:tc>
                <w:tcPr>
                  <w:tcW w:w="7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7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0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1. Физические лица в возрасте до 8 лет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3. Показатели, характеризующие объем и (или) качество муниципальной услуги</w:t>
                  </w:r>
                  <w:proofErr w:type="gram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:</w:t>
                  </w:r>
                  <w:proofErr w:type="gramEnd"/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3.1 Показатели, характеризующие качество муниципальной услуги</w:t>
                  </w:r>
                  <w:proofErr w:type="gram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:</w:t>
                  </w:r>
                  <w:proofErr w:type="gramEnd"/>
                </w:p>
              </w:tc>
            </w:tr>
            <w:tr w:rsidR="006A16ED" w:rsidTr="006A16ED">
              <w:trPr>
                <w:trHeight w:val="217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Уникальный номер реестровой записи</w:t>
                  </w:r>
                </w:p>
              </w:tc>
              <w:tc>
                <w:tcPr>
                  <w:tcW w:w="325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Показатель, характеризующий содержание муниципальной услуги </w:t>
                  </w:r>
                </w:p>
              </w:tc>
              <w:tc>
                <w:tcPr>
                  <w:tcW w:w="2316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Показатель, характеризующий условия  оказания муниципальной услуги </w:t>
                  </w:r>
                </w:p>
              </w:tc>
              <w:tc>
                <w:tcPr>
                  <w:tcW w:w="320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Показатель качества муниципальной услуги 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Значение показателя качества муниципальной услуги </w:t>
                  </w:r>
                </w:p>
              </w:tc>
            </w:tr>
            <w:tr w:rsidR="006A16ED" w:rsidTr="006A16ED">
              <w:trPr>
                <w:cantSplit/>
                <w:trHeight w:val="320"/>
              </w:trPr>
              <w:tc>
                <w:tcPr>
                  <w:tcW w:w="32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15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755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789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7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Наименование показателя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единица измерения по ОКЕИ</w:t>
                  </w:r>
                </w:p>
              </w:tc>
              <w:tc>
                <w:tcPr>
                  <w:tcW w:w="1908" w:type="dxa"/>
                  <w:gridSpan w:val="3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2D3B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2021</w:t>
                  </w:r>
                  <w:r w:rsidR="006A16ED"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1914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2D3B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2022</w:t>
                  </w:r>
                  <w:r w:rsidR="006A16ED"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 (1-й год планового периода)</w:t>
                  </w:r>
                </w:p>
              </w:tc>
              <w:tc>
                <w:tcPr>
                  <w:tcW w:w="1732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2D3B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2023</w:t>
                  </w:r>
                  <w:r w:rsidR="006A16ED"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 (2-й год планового периода)</w:t>
                  </w:r>
                </w:p>
              </w:tc>
            </w:tr>
            <w:tr w:rsidR="006A16ED" w:rsidTr="006A16ED">
              <w:trPr>
                <w:cantSplit/>
                <w:trHeight w:val="213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Наименование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Код</w:t>
                  </w:r>
                </w:p>
              </w:tc>
              <w:tc>
                <w:tcPr>
                  <w:tcW w:w="8085" w:type="dxa"/>
                  <w:gridSpan w:val="3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4682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569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6A16ED" w:rsidTr="006A16ED">
              <w:trPr>
                <w:trHeight w:val="181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190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</w:tr>
            <w:tr w:rsidR="006A16ED" w:rsidTr="006A16ED">
              <w:trPr>
                <w:cantSplit/>
                <w:trHeight w:val="288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9C46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801011О.99.0.БВ24ДН82000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Дети от 3 до 8лет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ГКП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От 3 лет до 8 лет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Очная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Доля родителей (законных представителей), удовлетворенных условиями и качеством предоставляемой образовательной услуги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Процент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744</w:t>
                  </w:r>
                </w:p>
              </w:tc>
              <w:tc>
                <w:tcPr>
                  <w:tcW w:w="190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</w:tr>
            <w:tr w:rsidR="006A16ED" w:rsidTr="006A16ED">
              <w:trPr>
                <w:cantSplit/>
                <w:trHeight w:val="288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9C46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lastRenderedPageBreak/>
                    <w:t>801011О.99.0.БВ24ДН82000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Дети от 3 до 8лет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не указано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От 3 лет до 8 лет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Очная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Процент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744</w:t>
                  </w:r>
                </w:p>
              </w:tc>
              <w:tc>
                <w:tcPr>
                  <w:tcW w:w="190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</w:tr>
            <w:tr w:rsidR="006A16ED" w:rsidTr="006A16ED">
              <w:trPr>
                <w:cantSplit/>
                <w:trHeight w:val="288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9C46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801011О.99.0.БВ24ДН82000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Дети от 3 до 8лет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не указано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От 3 лет до 8 лет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Очная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D73AA5" w:rsidP="00D73A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Полнота реализации </w:t>
                  </w:r>
                  <w:bookmarkStart w:id="0" w:name="_GoBack"/>
                  <w:bookmarkEnd w:id="0"/>
                  <w:r w:rsidR="006A16ED"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образовательной программы дошкольного образования.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Процент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744</w:t>
                  </w:r>
                </w:p>
              </w:tc>
              <w:tc>
                <w:tcPr>
                  <w:tcW w:w="190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100,00</w:t>
                  </w:r>
                </w:p>
              </w:tc>
            </w:tr>
            <w:tr w:rsidR="006A16ED" w:rsidTr="006A16ED">
              <w:trPr>
                <w:trHeight w:val="166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      </w:r>
                </w:p>
              </w:tc>
            </w:tr>
            <w:tr w:rsidR="006A16ED" w:rsidTr="006A16ED">
              <w:trPr>
                <w:trHeight w:val="8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b/>
                      <w:bCs/>
                      <w:color w:val="000000"/>
                      <w:sz w:val="14"/>
                      <w:szCs w:val="14"/>
                    </w:rPr>
                    <w:t xml:space="preserve">3.2 Показатели, характеризующие объем муниципальной услуги: </w:t>
                  </w:r>
                </w:p>
              </w:tc>
            </w:tr>
            <w:tr w:rsidR="006A16ED" w:rsidTr="006A16ED">
              <w:trPr>
                <w:cantSplit/>
                <w:trHeight w:val="430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Уникальный номер реестровой записи</w:t>
                  </w:r>
                </w:p>
              </w:tc>
              <w:tc>
                <w:tcPr>
                  <w:tcW w:w="325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Показатель, характеризующий содержание муниципальной услуги </w:t>
                  </w:r>
                </w:p>
              </w:tc>
              <w:tc>
                <w:tcPr>
                  <w:tcW w:w="2316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Показатель, характеризующий условия оказания муниципальной услуги </w:t>
                  </w:r>
                </w:p>
              </w:tc>
              <w:tc>
                <w:tcPr>
                  <w:tcW w:w="320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Показатель объема муниципальной услуги</w:t>
                  </w:r>
                </w:p>
              </w:tc>
              <w:tc>
                <w:tcPr>
                  <w:tcW w:w="2786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Значение показателя объема муниципальной услуги</w:t>
                  </w:r>
                </w:p>
              </w:tc>
              <w:tc>
                <w:tcPr>
                  <w:tcW w:w="276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Среднегодовой размер платы (цена, тариф)</w:t>
                  </w:r>
                </w:p>
              </w:tc>
            </w:tr>
            <w:tr w:rsidR="006A16ED" w:rsidTr="006A16ED">
              <w:trPr>
                <w:trHeight w:val="299"/>
              </w:trPr>
              <w:tc>
                <w:tcPr>
                  <w:tcW w:w="32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0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7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3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7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3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7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Наименование показателя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единица измерения по ОКЕИ</w:t>
                  </w:r>
                </w:p>
              </w:tc>
              <w:tc>
                <w:tcPr>
                  <w:tcW w:w="950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2D3B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2021</w:t>
                  </w:r>
                  <w:r w:rsidR="006A16ED"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(очередной финансовый год)</w:t>
                  </w:r>
                </w:p>
              </w:tc>
              <w:tc>
                <w:tcPr>
                  <w:tcW w:w="95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 w:rsidP="002D3B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202</w:t>
                  </w:r>
                  <w:r w:rsidR="002D3B8B"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</w:t>
                  </w: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 (1-й год планового периода)</w:t>
                  </w:r>
                </w:p>
              </w:tc>
              <w:tc>
                <w:tcPr>
                  <w:tcW w:w="87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2D3B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2023</w:t>
                  </w:r>
                  <w:r w:rsidR="006A16ED"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 (2-й год планового периода)</w:t>
                  </w:r>
                </w:p>
              </w:tc>
              <w:tc>
                <w:tcPr>
                  <w:tcW w:w="103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2D3B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2021</w:t>
                  </w:r>
                  <w:r w:rsidR="006A16ED"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95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 w:rsidP="002D3B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202</w:t>
                  </w:r>
                  <w:r w:rsidR="002D3B8B"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</w:t>
                  </w: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 (1-й год планового периода)</w:t>
                  </w:r>
                </w:p>
              </w:tc>
              <w:tc>
                <w:tcPr>
                  <w:tcW w:w="83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2D3B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2023</w:t>
                  </w:r>
                  <w:r w:rsidR="006A16ED"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 (2-й год планового периода)</w:t>
                  </w:r>
                </w:p>
              </w:tc>
            </w:tr>
            <w:tr w:rsidR="006A16ED" w:rsidTr="006A16ED">
              <w:trPr>
                <w:cantSplit/>
                <w:trHeight w:val="327"/>
              </w:trPr>
              <w:tc>
                <w:tcPr>
                  <w:tcW w:w="300" w:type="dxa"/>
                  <w:vMerge/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0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Наименование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Код</w:t>
                  </w:r>
                </w:p>
              </w:tc>
              <w:tc>
                <w:tcPr>
                  <w:tcW w:w="5213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87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91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76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73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3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Pr="002D3B8B" w:rsidRDefault="006A16ED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6A16ED" w:rsidTr="006A16ED">
              <w:trPr>
                <w:trHeight w:val="183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9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8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10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8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15</w:t>
                  </w:r>
                </w:p>
              </w:tc>
            </w:tr>
            <w:tr w:rsidR="006A16ED" w:rsidTr="006A16ED">
              <w:trPr>
                <w:cantSplit/>
                <w:trHeight w:val="288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9C46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801011О.99.0.БВ24ДН82000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Дети от 3 до 8лет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не указано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От 3 лет до 8 лет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Очная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группа кратковременного пребывания</w:t>
                  </w: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Количество детей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Человек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792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20,00</w:t>
                  </w:r>
                </w:p>
              </w:tc>
              <w:tc>
                <w:tcPr>
                  <w:tcW w:w="9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20,00</w:t>
                  </w:r>
                </w:p>
              </w:tc>
              <w:tc>
                <w:tcPr>
                  <w:tcW w:w="8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D3B8B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20,00</w:t>
                  </w:r>
                </w:p>
              </w:tc>
              <w:tc>
                <w:tcPr>
                  <w:tcW w:w="10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Pr="002D3B8B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6A16ED" w:rsidTr="006A16ED">
              <w:trPr>
                <w:trHeight w:val="6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4. Нормативные правовые акты, устанавливающие размер платы (цену, тариф) либо порядок ее (его) установления:</w:t>
                  </w:r>
                </w:p>
              </w:tc>
            </w:tr>
            <w:tr w:rsidR="006A16ED" w:rsidTr="006A16ED">
              <w:trPr>
                <w:trHeight w:val="60"/>
              </w:trPr>
              <w:tc>
                <w:tcPr>
                  <w:tcW w:w="15668" w:type="dxa"/>
                  <w:gridSpan w:val="19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Нормативный правовой акт</w:t>
                  </w:r>
                </w:p>
              </w:tc>
            </w:tr>
            <w:tr w:rsidR="006A16ED" w:rsidTr="006A16ED">
              <w:trPr>
                <w:trHeight w:val="60"/>
              </w:trPr>
              <w:tc>
                <w:tcPr>
                  <w:tcW w:w="255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вид</w:t>
                  </w:r>
                </w:p>
              </w:tc>
              <w:tc>
                <w:tcPr>
                  <w:tcW w:w="27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принявший орган</w:t>
                  </w:r>
                </w:p>
              </w:tc>
              <w:tc>
                <w:tcPr>
                  <w:tcW w:w="156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дата</w:t>
                  </w:r>
                </w:p>
              </w:tc>
              <w:tc>
                <w:tcPr>
                  <w:tcW w:w="320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номер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наименование</w:t>
                  </w:r>
                </w:p>
              </w:tc>
            </w:tr>
            <w:tr w:rsidR="006A16ED" w:rsidTr="006A16ED">
              <w:trPr>
                <w:trHeight w:val="60"/>
              </w:trPr>
              <w:tc>
                <w:tcPr>
                  <w:tcW w:w="255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7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56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320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255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Федеральный закон Российской Федерации</w:t>
                  </w:r>
                </w:p>
              </w:tc>
              <w:tc>
                <w:tcPr>
                  <w:tcW w:w="27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Гос</w:t>
                  </w:r>
                  <w:proofErr w:type="gramStart"/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.д</w:t>
                  </w:r>
                  <w:proofErr w:type="gramEnd"/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ума</w:t>
                  </w:r>
                  <w:proofErr w:type="spellEnd"/>
                </w:p>
              </w:tc>
              <w:tc>
                <w:tcPr>
                  <w:tcW w:w="156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0B3C84" w:rsidRDefault="00D73A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31.07.2020</w:t>
                  </w:r>
                </w:p>
              </w:tc>
              <w:tc>
                <w:tcPr>
                  <w:tcW w:w="320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0B3C84" w:rsidRDefault="00D73A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№304</w:t>
                  </w:r>
                  <w:r w:rsidR="006A16ED"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-ФЗ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Закон  "Об образовании в Российской Федерации"</w:t>
                  </w:r>
                </w:p>
              </w:tc>
            </w:tr>
            <w:tr w:rsidR="006A16ED" w:rsidTr="006A16ED">
              <w:trPr>
                <w:trHeight w:val="6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5. Порядок оказания муниципальной услуги</w:t>
                  </w:r>
                </w:p>
              </w:tc>
            </w:tr>
            <w:tr w:rsidR="006A16ED" w:rsidTr="006A16ED">
              <w:trPr>
                <w:trHeight w:val="8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5.1. Нормативные правовые акты, регулирующие порядок оказания муниципальной услуги</w:t>
                  </w:r>
                </w:p>
              </w:tc>
            </w:tr>
            <w:tr w:rsidR="006A16ED" w:rsidTr="006A16ED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1. Закон  "Об образовании в Российской Федерации" от 29.12.2012г. №273-ФЗ</w:t>
                  </w:r>
                  <w:r w:rsidR="002D3B8B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 изменениями от 31.07.2020г.</w:t>
                  </w:r>
                  <w:r w:rsidR="000B3C84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№304-ФЗ</w:t>
                  </w:r>
                  <w:r w:rsidR="00793BC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с изменениями от 31.07.2020г№304-ФЗ</w:t>
                  </w:r>
                </w:p>
              </w:tc>
            </w:tr>
            <w:tr w:rsidR="006A16ED" w:rsidTr="000B3C84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2.Постановление Правительства РФ "О лицензировании образовательной де</w:t>
                  </w:r>
                  <w:r w:rsidR="002D3B8B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ятельности" от </w:t>
                  </w:r>
                  <w:r w:rsidR="00793BC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20.06.2020</w:t>
                  </w:r>
                  <w:r w:rsidR="00793BC9" w:rsidRPr="002C4A4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г.</w:t>
                  </w:r>
                  <w:r w:rsidR="00793BC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№ 897</w:t>
                  </w:r>
                </w:p>
              </w:tc>
            </w:tr>
            <w:tr w:rsidR="006A16ED" w:rsidTr="000B3C84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 w:rsidP="00EA43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3. Приказ Министерства образования и науки РФ  "Об </w:t>
                  </w:r>
                  <w:r w:rsidR="00EA4379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организации и осуществлении образовательной деятельности по основным общеобразовательным </w:t>
                  </w:r>
                  <w:proofErr w:type="gramStart"/>
                  <w:r w:rsidR="00EA4379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программам-образовательным</w:t>
                  </w:r>
                  <w:proofErr w:type="gramEnd"/>
                  <w:r w:rsidR="00EA4379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программам дошкольного образования» </w:t>
                  </w:r>
                  <w:r w:rsidR="002D3B8B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 21.01.2019г.</w:t>
                  </w:r>
                  <w:r w:rsidR="00EA4379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№32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 w:rsidP="00EA43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4. Приказ Министерства образования и науки РФ  "Об утверждении федерального гос</w:t>
                  </w:r>
                  <w:r w:rsidR="00EA4379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ударственного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образоват</w:t>
                  </w:r>
                  <w:r w:rsidR="00EA4379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ельного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стандарта дошкольного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образования</w:t>
                  </w:r>
                  <w:proofErr w:type="gramStart"/>
                  <w:r w:rsidR="00EA4379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»</w:t>
                  </w: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т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17.10.2013г. №1155</w:t>
                  </w:r>
                </w:p>
              </w:tc>
            </w:tr>
            <w:tr w:rsidR="006A16ED" w:rsidTr="000B3C84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5.Закон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б общих принципах организации местного самоуправления в Российской Федерации от 06.10.2003г. №131-ФЗ</w:t>
                  </w:r>
                  <w:r w:rsidR="002D3B8B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в редакции от 20.07.2020г.</w:t>
                  </w:r>
                </w:p>
              </w:tc>
            </w:tr>
            <w:tr w:rsidR="006A16ED" w:rsidTr="000B3C84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6. Закон Липецкой области "О наделении органов местного самоуправления отдельными государственными полномочиями в сфере образ</w:t>
                  </w:r>
                  <w:r w:rsidR="00D77A4D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ования" </w:t>
                  </w:r>
                  <w:r w:rsidR="000B3C84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от 10.08.2020г№417-ОЗ</w:t>
                  </w:r>
                </w:p>
              </w:tc>
            </w:tr>
            <w:tr w:rsidR="006A16ED" w:rsidTr="000B3C84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7. Закон Липецкой области "О нормативах финансирования муниципальных дошкольных образовательных организаций" от 11.12.2013г. № 217-ОЗ</w:t>
                  </w:r>
                  <w:r w:rsidR="000B3C84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 изменениями от  30.07.2020г.№420-ОЗ</w:t>
                  </w:r>
                </w:p>
              </w:tc>
            </w:tr>
            <w:tr w:rsidR="006A16ED" w:rsidTr="006A16ED">
              <w:trPr>
                <w:trHeight w:val="8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5.2. Порядок информирования потенциальных потребителей муниципальной услуги:</w:t>
                  </w:r>
                </w:p>
              </w:tc>
            </w:tr>
            <w:tr w:rsidR="006A16ED" w:rsidTr="006A16ED">
              <w:trPr>
                <w:trHeight w:val="29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Способ информирования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Состав размещаемой информации</w:t>
                  </w:r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Частота обновления информации</w:t>
                  </w:r>
                </w:p>
              </w:tc>
            </w:tr>
            <w:tr w:rsidR="006A16ED" w:rsidTr="006A16ED">
              <w:trPr>
                <w:trHeight w:val="219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6A16ED" w:rsidTr="006A16ED">
              <w:trPr>
                <w:trHeight w:val="29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Проведение в заранее определенную дату  общего собрания родителей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наименование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услуги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,в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ремя,место</w:t>
                  </w:r>
                  <w:proofErr w:type="spellEnd"/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  <w:tr w:rsidR="006A16ED" w:rsidTr="006A16ED">
              <w:trPr>
                <w:trHeight w:val="29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На сайте муниципального образовательного учреждения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Перечень и показатели муниципальных услуг; муниципальные задания на очередной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год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;о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тчет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 выполнении муниципального задания за прошедший год</w:t>
                  </w:r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  <w:tr w:rsidR="006A16ED" w:rsidTr="006A16ED">
              <w:trPr>
                <w:trHeight w:val="29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 фойе образовательного учреждения на стендах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Отчет о выполнении муниципального задания за прошедший год</w:t>
                  </w:r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  <w:tr w:rsidR="006A16ED" w:rsidTr="006A16ED">
              <w:trPr>
                <w:trHeight w:val="29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Отчет о деятельности учреждения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Отчет о выполнении муниципального задания за прошедший год</w:t>
                  </w:r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  <w:tr w:rsidR="006A16ED" w:rsidTr="006A16ED">
              <w:trPr>
                <w:trHeight w:val="799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ЧАСТЬ 3. Прочие сведения о муниципальном задании</w:t>
                  </w:r>
                </w:p>
              </w:tc>
            </w:tr>
            <w:tr w:rsidR="006A16ED" w:rsidTr="006A16ED">
              <w:trPr>
                <w:trHeight w:val="978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РАЗДЕЛ 1</w:t>
                  </w:r>
                </w:p>
              </w:tc>
            </w:tr>
            <w:tr w:rsidR="006A16ED" w:rsidTr="006A16ED">
              <w:trPr>
                <w:cantSplit/>
                <w:trHeight w:val="544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b/>
                      <w:bCs/>
                      <w:color w:val="000000"/>
                      <w:sz w:val="14"/>
                      <w:szCs w:val="14"/>
                    </w:rPr>
                    <w:t>1. Основания для досрочного прекращения исполнения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Ликвидация</w:t>
                  </w:r>
                  <w:proofErr w:type="gramStart"/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,р</w:t>
                  </w:r>
                  <w:proofErr w:type="gramEnd"/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еорганизация</w:t>
                  </w:r>
                  <w:proofErr w:type="spellEnd"/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 учреждения.. Закон  "Об образовании в Российской Федерации" от 29.12.2012г. №273-ФЗ</w:t>
                  </w:r>
                  <w:r w:rsidR="000B3C84"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с изменениями от 31.07.2020г.№304-ФЗ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Pr="000B3C84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>Отсутствие лицензии на право осуществления образовательной деятельности. Закон  "Об образовании в Российской Федерации" от 29.12.2012г. №273-ФЗ</w:t>
                  </w:r>
                  <w:r w:rsidR="000B3C84" w:rsidRPr="000B3C84">
                    <w:rPr>
                      <w:rFonts w:ascii="Times New Roman" w:hAnsi="Times New Roman"/>
                      <w:color w:val="000000"/>
                      <w:sz w:val="14"/>
                      <w:szCs w:val="14"/>
                    </w:rPr>
                    <w:t xml:space="preserve"> изменениями от 31.07.2020г.№304-ФЗ</w:t>
                  </w:r>
                </w:p>
              </w:tc>
            </w:tr>
            <w:tr w:rsidR="006A16ED" w:rsidTr="000B3C84">
              <w:trPr>
                <w:cantSplit/>
                <w:trHeight w:val="8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2. Иная информация, необходимая для исполнения (</w:t>
                  </w:r>
                  <w:proofErr w:type="gram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контроля за</w:t>
                  </w:r>
                  <w:proofErr w:type="gram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выполнением)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нет</w:t>
                  </w:r>
                </w:p>
              </w:tc>
            </w:tr>
            <w:tr w:rsidR="006A16ED" w:rsidTr="006A16ED">
              <w:trPr>
                <w:cantSplit/>
                <w:trHeight w:val="316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3. Порядок </w:t>
                  </w:r>
                  <w:proofErr w:type="gram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контроля за</w:t>
                  </w:r>
                  <w:proofErr w:type="gram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исполнением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Форма контроля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Периодичность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Исполнительные органы муниципальной власти, осуществляющие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контроль за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выполнением муниципального задания</w:t>
                  </w:r>
                </w:p>
              </w:tc>
            </w:tr>
            <w:tr w:rsidR="006A16ED" w:rsidTr="006A16ED">
              <w:trPr>
                <w:trHeight w:val="17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Проверка использования финансовых средств и материальных ресурсов, выделенных на выполнение задания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 течение года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Отдел образования администрации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Грязинского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муниципального района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Проверка соответствия фактической работы исполнителя условиям задания, включая качество, объем и порядок оказания услуги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 течение года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Отдел образования администрации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Грязинского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муниципального района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Выездная проверка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 графику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Отдел образования администрации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Грязинского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муниципального района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Предоставление отчетности об исполнении муниципального задания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Отдел образования администрации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Грязинского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муниципального района</w:t>
                  </w:r>
                </w:p>
              </w:tc>
            </w:tr>
            <w:tr w:rsidR="006A16ED" w:rsidTr="006A16ED">
              <w:trPr>
                <w:cantSplit/>
                <w:trHeight w:val="484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4. Требования к отчетности об исполнении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4.1 Периодичность представления отчетов об исполнении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1. Один раз в год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4.2. Сроки представления отчетов об исполнении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9C46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1. до 15 февраля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4.3. Иные требования к отчетности об исполнении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1. нет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5. Иные показатели, связанные с выполнением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нет. </w:t>
                  </w:r>
                </w:p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Допустимое (возможное) отклонение от выполнения муниципального задания - 0,03</w:t>
                  </w:r>
                </w:p>
              </w:tc>
            </w:tr>
          </w:tbl>
          <w:p w:rsidR="006A16ED" w:rsidRDefault="006A16ED" w:rsidP="006A16ED">
            <w:pPr>
              <w:rPr>
                <w:sz w:val="16"/>
                <w:szCs w:val="16"/>
              </w:rPr>
            </w:pPr>
          </w:p>
          <w:p w:rsidR="00DD21D9" w:rsidRPr="006A185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74978" w:rsidRDefault="00C74978"/>
    <w:sectPr w:rsidR="00C74978" w:rsidSect="0027734F">
      <w:pgSz w:w="16901" w:h="11950" w:orient="landscape"/>
      <w:pgMar w:top="284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EBA"/>
    <w:rsid w:val="000259ED"/>
    <w:rsid w:val="00064393"/>
    <w:rsid w:val="000B3C84"/>
    <w:rsid w:val="0027734F"/>
    <w:rsid w:val="002C4A49"/>
    <w:rsid w:val="002D13D3"/>
    <w:rsid w:val="002D3B8B"/>
    <w:rsid w:val="002E0BAE"/>
    <w:rsid w:val="00367377"/>
    <w:rsid w:val="00431D96"/>
    <w:rsid w:val="004B7BAE"/>
    <w:rsid w:val="006409CE"/>
    <w:rsid w:val="0065078C"/>
    <w:rsid w:val="006A16ED"/>
    <w:rsid w:val="006A1853"/>
    <w:rsid w:val="006B1BD7"/>
    <w:rsid w:val="00793BC9"/>
    <w:rsid w:val="007C343F"/>
    <w:rsid w:val="007D49ED"/>
    <w:rsid w:val="00813482"/>
    <w:rsid w:val="00923757"/>
    <w:rsid w:val="009C46A9"/>
    <w:rsid w:val="009D2E2F"/>
    <w:rsid w:val="009E3105"/>
    <w:rsid w:val="009E6C7C"/>
    <w:rsid w:val="00A20602"/>
    <w:rsid w:val="00A454A8"/>
    <w:rsid w:val="00B20F43"/>
    <w:rsid w:val="00B2223F"/>
    <w:rsid w:val="00B530B9"/>
    <w:rsid w:val="00B5489E"/>
    <w:rsid w:val="00C316A5"/>
    <w:rsid w:val="00C74978"/>
    <w:rsid w:val="00C91AE6"/>
    <w:rsid w:val="00D73AA5"/>
    <w:rsid w:val="00D77A4D"/>
    <w:rsid w:val="00D87EF1"/>
    <w:rsid w:val="00DD21D9"/>
    <w:rsid w:val="00EA4379"/>
    <w:rsid w:val="00EA4EBA"/>
    <w:rsid w:val="00ED2890"/>
    <w:rsid w:val="00EE0D44"/>
    <w:rsid w:val="00F64BCF"/>
    <w:rsid w:val="00F7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9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10</Pages>
  <Words>4097</Words>
  <Characters>23358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34</cp:revision>
  <cp:lastPrinted>2020-12-18T09:16:00Z</cp:lastPrinted>
  <dcterms:created xsi:type="dcterms:W3CDTF">2019-11-12T07:01:00Z</dcterms:created>
  <dcterms:modified xsi:type="dcterms:W3CDTF">2020-12-18T09:18:00Z</dcterms:modified>
</cp:coreProperties>
</file>